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00BD3" w14:textId="77777777" w:rsidR="00121FD9" w:rsidRPr="008E4576" w:rsidRDefault="00121FD9" w:rsidP="00E777AB">
      <w:pPr>
        <w:spacing w:line="360" w:lineRule="auto"/>
        <w:outlineLvl w:val="0"/>
        <w:rPr>
          <w:rFonts w:cstheme="minorHAnsi"/>
          <w:b/>
          <w:sz w:val="20"/>
          <w:szCs w:val="20"/>
        </w:rPr>
      </w:pPr>
    </w:p>
    <w:p w14:paraId="5B8434FF" w14:textId="77777777" w:rsidR="00E777AB" w:rsidRPr="008E4576" w:rsidRDefault="00E777AB" w:rsidP="00E777AB">
      <w:pPr>
        <w:spacing w:line="360" w:lineRule="auto"/>
        <w:outlineLvl w:val="0"/>
        <w:rPr>
          <w:rFonts w:cstheme="minorHAnsi"/>
          <w:b/>
          <w:sz w:val="20"/>
          <w:szCs w:val="20"/>
        </w:rPr>
      </w:pPr>
      <w:r w:rsidRPr="008E4576">
        <w:rPr>
          <w:rFonts w:cstheme="minorHAnsi"/>
          <w:b/>
          <w:sz w:val="20"/>
          <w:szCs w:val="20"/>
        </w:rPr>
        <w:t>TLAČOVÁ SPRÁVA</w:t>
      </w:r>
    </w:p>
    <w:p w14:paraId="79F1F226" w14:textId="77777777" w:rsidR="00E777AB" w:rsidRPr="008E4576" w:rsidRDefault="00E777AB" w:rsidP="00E777AB">
      <w:pPr>
        <w:spacing w:line="360" w:lineRule="auto"/>
        <w:outlineLvl w:val="0"/>
        <w:rPr>
          <w:rFonts w:cstheme="minorHAnsi"/>
          <w:b/>
          <w:sz w:val="20"/>
          <w:szCs w:val="20"/>
        </w:rPr>
      </w:pPr>
    </w:p>
    <w:p w14:paraId="51E3A200" w14:textId="70A7DAC4" w:rsidR="00E777AB" w:rsidRPr="008E4576" w:rsidRDefault="008E4576" w:rsidP="00E777AB">
      <w:pPr>
        <w:outlineLvl w:val="0"/>
        <w:rPr>
          <w:rFonts w:cstheme="minorHAnsi"/>
          <w:b/>
          <w:sz w:val="20"/>
          <w:szCs w:val="20"/>
        </w:rPr>
      </w:pPr>
      <w:r w:rsidRPr="008E4576">
        <w:rPr>
          <w:rFonts w:cstheme="minorHAnsi"/>
          <w:b/>
          <w:sz w:val="20"/>
          <w:szCs w:val="20"/>
        </w:rPr>
        <w:t>MARTIN GERBOC</w:t>
      </w:r>
    </w:p>
    <w:p w14:paraId="11397B92" w14:textId="45776138" w:rsidR="00E777AB" w:rsidRPr="008E4576" w:rsidRDefault="00E777AB" w:rsidP="00E777AB">
      <w:pPr>
        <w:spacing w:line="312" w:lineRule="auto"/>
        <w:rPr>
          <w:rFonts w:cstheme="minorHAnsi"/>
          <w:sz w:val="20"/>
          <w:szCs w:val="20"/>
        </w:rPr>
      </w:pPr>
      <w:r w:rsidRPr="008E4576">
        <w:rPr>
          <w:rFonts w:cstheme="minorHAnsi"/>
          <w:b/>
          <w:sz w:val="20"/>
          <w:szCs w:val="20"/>
        </w:rPr>
        <w:t>Kurátor:</w:t>
      </w:r>
      <w:r w:rsidR="00714E3A" w:rsidRPr="008E4576">
        <w:rPr>
          <w:rFonts w:cstheme="minorHAnsi"/>
          <w:sz w:val="20"/>
          <w:szCs w:val="20"/>
        </w:rPr>
        <w:t xml:space="preserve"> </w:t>
      </w:r>
      <w:r w:rsidR="009E371A" w:rsidRPr="008E4576">
        <w:rPr>
          <w:rFonts w:cstheme="minorHAnsi"/>
          <w:sz w:val="20"/>
          <w:szCs w:val="20"/>
        </w:rPr>
        <w:t xml:space="preserve">Miroslav </w:t>
      </w:r>
      <w:proofErr w:type="spellStart"/>
      <w:r w:rsidR="009E371A" w:rsidRPr="008E4576">
        <w:rPr>
          <w:rFonts w:cstheme="minorHAnsi"/>
          <w:sz w:val="20"/>
          <w:szCs w:val="20"/>
        </w:rPr>
        <w:t>Marcelli</w:t>
      </w:r>
      <w:proofErr w:type="spellEnd"/>
    </w:p>
    <w:p w14:paraId="654651C0" w14:textId="77777777" w:rsidR="00E777AB" w:rsidRPr="008E4576" w:rsidRDefault="00E777AB" w:rsidP="008E4576">
      <w:pPr>
        <w:rPr>
          <w:rFonts w:cstheme="minorHAnsi"/>
          <w:b/>
          <w:sz w:val="20"/>
          <w:szCs w:val="20"/>
        </w:rPr>
      </w:pPr>
    </w:p>
    <w:p w14:paraId="55BB180D" w14:textId="004038A0" w:rsidR="00E777AB" w:rsidRPr="008E4576" w:rsidRDefault="00E777AB" w:rsidP="00E777AB">
      <w:pPr>
        <w:spacing w:line="312" w:lineRule="auto"/>
        <w:rPr>
          <w:rFonts w:cstheme="minorHAnsi"/>
          <w:b/>
          <w:sz w:val="20"/>
          <w:szCs w:val="20"/>
        </w:rPr>
      </w:pPr>
      <w:r w:rsidRPr="008E4576">
        <w:rPr>
          <w:rFonts w:cstheme="minorHAnsi"/>
          <w:sz w:val="20"/>
          <w:szCs w:val="20"/>
        </w:rPr>
        <w:t>Vernisáž:</w:t>
      </w:r>
      <w:r w:rsidR="009E371A" w:rsidRPr="008E4576">
        <w:rPr>
          <w:rFonts w:cstheme="minorHAnsi"/>
          <w:sz w:val="20"/>
          <w:szCs w:val="20"/>
        </w:rPr>
        <w:t xml:space="preserve"> </w:t>
      </w:r>
      <w:r w:rsidR="009E371A" w:rsidRPr="008E4576">
        <w:rPr>
          <w:rFonts w:cstheme="minorHAnsi"/>
          <w:b/>
          <w:sz w:val="20"/>
          <w:szCs w:val="20"/>
        </w:rPr>
        <w:t>20. marca</w:t>
      </w:r>
      <w:r w:rsidR="00C8030A" w:rsidRPr="008E4576">
        <w:rPr>
          <w:rFonts w:cstheme="minorHAnsi"/>
          <w:b/>
          <w:sz w:val="20"/>
          <w:szCs w:val="20"/>
        </w:rPr>
        <w:t xml:space="preserve"> </w:t>
      </w:r>
      <w:r w:rsidR="00412485" w:rsidRPr="008E4576">
        <w:rPr>
          <w:rFonts w:cstheme="minorHAnsi"/>
          <w:b/>
          <w:sz w:val="20"/>
          <w:szCs w:val="20"/>
        </w:rPr>
        <w:t>2018</w:t>
      </w:r>
      <w:r w:rsidRPr="008E4576">
        <w:rPr>
          <w:rFonts w:cstheme="minorHAnsi"/>
          <w:b/>
          <w:sz w:val="20"/>
          <w:szCs w:val="20"/>
        </w:rPr>
        <w:t xml:space="preserve"> o 18.00</w:t>
      </w:r>
      <w:r w:rsidR="00DA195F" w:rsidRPr="008E4576">
        <w:rPr>
          <w:rFonts w:cstheme="minorHAnsi"/>
          <w:b/>
          <w:sz w:val="20"/>
          <w:szCs w:val="20"/>
        </w:rPr>
        <w:t xml:space="preserve"> hod.</w:t>
      </w:r>
    </w:p>
    <w:p w14:paraId="05969ABF" w14:textId="1019CE78" w:rsidR="00E777AB" w:rsidRPr="008E4576" w:rsidRDefault="009E371A" w:rsidP="00E777AB">
      <w:pPr>
        <w:spacing w:line="312" w:lineRule="auto"/>
        <w:rPr>
          <w:rFonts w:cstheme="minorHAnsi"/>
          <w:sz w:val="20"/>
          <w:szCs w:val="20"/>
        </w:rPr>
      </w:pPr>
      <w:r w:rsidRPr="008E4576">
        <w:rPr>
          <w:rFonts w:cstheme="minorHAnsi"/>
          <w:sz w:val="20"/>
          <w:szCs w:val="20"/>
        </w:rPr>
        <w:t>Výstava potrvá do 11. mája</w:t>
      </w:r>
      <w:r w:rsidR="00DA195F" w:rsidRPr="008E4576">
        <w:rPr>
          <w:rFonts w:cstheme="minorHAnsi"/>
          <w:sz w:val="20"/>
          <w:szCs w:val="20"/>
        </w:rPr>
        <w:t xml:space="preserve"> 2018</w:t>
      </w:r>
    </w:p>
    <w:p w14:paraId="7DBB33B3" w14:textId="77777777" w:rsidR="00E777AB" w:rsidRPr="008E4576" w:rsidRDefault="00E777AB" w:rsidP="008E4576">
      <w:pPr>
        <w:rPr>
          <w:rFonts w:cstheme="minorHAnsi"/>
          <w:b/>
          <w:sz w:val="20"/>
          <w:szCs w:val="20"/>
        </w:rPr>
      </w:pPr>
    </w:p>
    <w:p w14:paraId="11BB6193" w14:textId="77777777" w:rsidR="00E777AB" w:rsidRPr="008E4576" w:rsidRDefault="00E777AB" w:rsidP="00E777AB">
      <w:pPr>
        <w:spacing w:line="312" w:lineRule="auto"/>
        <w:rPr>
          <w:rFonts w:cstheme="minorHAnsi"/>
          <w:b/>
          <w:sz w:val="20"/>
          <w:szCs w:val="20"/>
        </w:rPr>
      </w:pPr>
      <w:proofErr w:type="spellStart"/>
      <w:r w:rsidRPr="008E4576">
        <w:rPr>
          <w:rFonts w:cstheme="minorHAnsi"/>
          <w:b/>
          <w:sz w:val="20"/>
          <w:szCs w:val="20"/>
        </w:rPr>
        <w:t>White</w:t>
      </w:r>
      <w:proofErr w:type="spellEnd"/>
      <w:r w:rsidRPr="008E4576">
        <w:rPr>
          <w:rFonts w:cstheme="minorHAnsi"/>
          <w:b/>
          <w:sz w:val="20"/>
          <w:szCs w:val="20"/>
        </w:rPr>
        <w:t xml:space="preserve"> &amp; Weiss </w:t>
      </w:r>
      <w:proofErr w:type="spellStart"/>
      <w:r w:rsidRPr="008E4576">
        <w:rPr>
          <w:rFonts w:cstheme="minorHAnsi"/>
          <w:b/>
          <w:sz w:val="20"/>
          <w:szCs w:val="20"/>
        </w:rPr>
        <w:t>Gallery</w:t>
      </w:r>
      <w:proofErr w:type="spellEnd"/>
      <w:r w:rsidRPr="008E4576">
        <w:rPr>
          <w:rFonts w:cstheme="minorHAnsi"/>
          <w:b/>
          <w:sz w:val="20"/>
          <w:szCs w:val="20"/>
        </w:rPr>
        <w:t xml:space="preserve">, </w:t>
      </w:r>
      <w:proofErr w:type="spellStart"/>
      <w:r w:rsidRPr="008E4576">
        <w:rPr>
          <w:rFonts w:cstheme="minorHAnsi"/>
          <w:sz w:val="20"/>
          <w:szCs w:val="20"/>
        </w:rPr>
        <w:t>Grösslingová</w:t>
      </w:r>
      <w:proofErr w:type="spellEnd"/>
      <w:r w:rsidRPr="008E4576">
        <w:rPr>
          <w:rFonts w:cstheme="minorHAnsi"/>
          <w:sz w:val="20"/>
          <w:szCs w:val="20"/>
        </w:rPr>
        <w:t xml:space="preserve"> 50, Bratislava</w:t>
      </w:r>
    </w:p>
    <w:p w14:paraId="5C9B0E81" w14:textId="2183ACA7" w:rsidR="00E777AB" w:rsidRPr="008E4576" w:rsidRDefault="00E777AB" w:rsidP="00E777AB">
      <w:pPr>
        <w:spacing w:line="312" w:lineRule="auto"/>
        <w:rPr>
          <w:rFonts w:cstheme="minorHAnsi"/>
          <w:sz w:val="20"/>
          <w:szCs w:val="20"/>
        </w:rPr>
      </w:pPr>
      <w:r w:rsidRPr="008E4576">
        <w:rPr>
          <w:rFonts w:cstheme="minorHAnsi"/>
          <w:sz w:val="20"/>
          <w:szCs w:val="20"/>
        </w:rPr>
        <w:t xml:space="preserve">Utorok – </w:t>
      </w:r>
      <w:r w:rsidR="00A132F7" w:rsidRPr="008E4576">
        <w:rPr>
          <w:rFonts w:cstheme="minorHAnsi"/>
          <w:sz w:val="20"/>
          <w:szCs w:val="20"/>
        </w:rPr>
        <w:t>p</w:t>
      </w:r>
      <w:r w:rsidRPr="008E4576">
        <w:rPr>
          <w:rFonts w:cstheme="minorHAnsi"/>
          <w:sz w:val="20"/>
          <w:szCs w:val="20"/>
        </w:rPr>
        <w:t>iatok, 13.00 – 18.00</w:t>
      </w:r>
      <w:r w:rsidR="00C8030A" w:rsidRPr="008E4576">
        <w:rPr>
          <w:rFonts w:cstheme="minorHAnsi"/>
          <w:sz w:val="20"/>
          <w:szCs w:val="20"/>
        </w:rPr>
        <w:t xml:space="preserve"> hod.</w:t>
      </w:r>
      <w:r w:rsidRPr="008E4576">
        <w:rPr>
          <w:rFonts w:cstheme="minorHAnsi"/>
          <w:sz w:val="20"/>
          <w:szCs w:val="20"/>
        </w:rPr>
        <w:t>, zatvorené počas štátnych sviatkov</w:t>
      </w:r>
    </w:p>
    <w:p w14:paraId="6F9AB2A6" w14:textId="0B4BBCB4" w:rsidR="00CB3AA0" w:rsidRPr="008E4576" w:rsidRDefault="00CB3AA0" w:rsidP="00CB3AA0">
      <w:pPr>
        <w:ind w:firstLine="708"/>
        <w:rPr>
          <w:rFonts w:cstheme="minorHAnsi"/>
          <w:i/>
          <w:sz w:val="20"/>
          <w:szCs w:val="20"/>
        </w:rPr>
      </w:pPr>
    </w:p>
    <w:p w14:paraId="31058889" w14:textId="4CC060BB" w:rsidR="008E4576" w:rsidRPr="008E4576" w:rsidRDefault="008E4576" w:rsidP="008E4576">
      <w:pPr>
        <w:ind w:firstLine="720"/>
        <w:rPr>
          <w:sz w:val="20"/>
          <w:szCs w:val="20"/>
        </w:rPr>
      </w:pPr>
      <w:r w:rsidRPr="008E4576">
        <w:rPr>
          <w:rFonts w:cs="Calibri"/>
          <w:sz w:val="20"/>
          <w:szCs w:val="20"/>
        </w:rPr>
        <w:t xml:space="preserve">Galéria </w:t>
      </w:r>
      <w:proofErr w:type="spellStart"/>
      <w:r w:rsidRPr="008E4576">
        <w:rPr>
          <w:rFonts w:cs="Calibri"/>
          <w:sz w:val="20"/>
          <w:szCs w:val="20"/>
        </w:rPr>
        <w:t>White</w:t>
      </w:r>
      <w:proofErr w:type="spellEnd"/>
      <w:r w:rsidRPr="008E4576">
        <w:rPr>
          <w:rFonts w:cs="Calibri"/>
          <w:sz w:val="20"/>
          <w:szCs w:val="20"/>
        </w:rPr>
        <w:t xml:space="preserve"> &amp; Weiss otvára 20. marca výstavu jedného z najvýraznejších umelcov súčasnosti </w:t>
      </w:r>
      <w:r w:rsidRPr="008E4576">
        <w:rPr>
          <w:rFonts w:cs="Calibri"/>
          <w:b/>
          <w:sz w:val="20"/>
          <w:szCs w:val="20"/>
        </w:rPr>
        <w:t xml:space="preserve">Martina </w:t>
      </w:r>
      <w:proofErr w:type="spellStart"/>
      <w:r w:rsidRPr="008E4576">
        <w:rPr>
          <w:rFonts w:cs="Calibri"/>
          <w:b/>
          <w:sz w:val="20"/>
          <w:szCs w:val="20"/>
        </w:rPr>
        <w:t>Gerboca</w:t>
      </w:r>
      <w:proofErr w:type="spellEnd"/>
      <w:r w:rsidRPr="008E4576">
        <w:rPr>
          <w:rFonts w:cs="Calibri"/>
          <w:b/>
          <w:sz w:val="20"/>
          <w:szCs w:val="20"/>
        </w:rPr>
        <w:t xml:space="preserve"> </w:t>
      </w:r>
      <w:r w:rsidRPr="008E4576">
        <w:rPr>
          <w:rFonts w:cs="Calibri"/>
          <w:sz w:val="20"/>
          <w:szCs w:val="20"/>
        </w:rPr>
        <w:t xml:space="preserve">(1971). V </w:t>
      </w:r>
      <w:proofErr w:type="spellStart"/>
      <w:r w:rsidRPr="008E4576">
        <w:rPr>
          <w:rFonts w:cs="Calibri"/>
          <w:sz w:val="20"/>
          <w:szCs w:val="20"/>
        </w:rPr>
        <w:t>Gerbocovej</w:t>
      </w:r>
      <w:proofErr w:type="spellEnd"/>
      <w:r w:rsidRPr="008E4576">
        <w:rPr>
          <w:rFonts w:cs="Calibri"/>
          <w:sz w:val="20"/>
          <w:szCs w:val="20"/>
        </w:rPr>
        <w:t xml:space="preserve"> tvorbe nenájdete krásne telá ani pôvabné tváre, ale absencia krásy neznamená, že sme svedkami ošklivosti. Kurátor výstavy, filozof Miroslav </w:t>
      </w:r>
      <w:proofErr w:type="spellStart"/>
      <w:r w:rsidRPr="008E4576">
        <w:rPr>
          <w:rFonts w:cs="Calibri"/>
          <w:sz w:val="20"/>
          <w:szCs w:val="20"/>
        </w:rPr>
        <w:t>Marcelli</w:t>
      </w:r>
      <w:proofErr w:type="spellEnd"/>
      <w:r w:rsidRPr="008E4576">
        <w:rPr>
          <w:rFonts w:cs="Calibri"/>
          <w:sz w:val="20"/>
          <w:szCs w:val="20"/>
        </w:rPr>
        <w:t>, o jeho tvorbe hovorí: ,,</w:t>
      </w:r>
      <w:r w:rsidRPr="008E4576">
        <w:rPr>
          <w:i/>
          <w:iCs/>
          <w:sz w:val="20"/>
          <w:szCs w:val="20"/>
        </w:rPr>
        <w:t xml:space="preserve">Pozrime na tieto postavy..., na tvárach ktorých stuhla slza ako svedectvo plaču, čo neprináša úľavu, ale prehlbuje prekliatie vyvolených. (…) Črty jednotlivých postáv sa zlievajú do akéhosi kolektívneho tela pozostávajúceho z preplietajúcich sa údov, obnažených trupov a rozškľabených tvárí, v ktorých je ošiaľ i des, extáza i agónia, to všetko vedľa seba, to všetko ako výrazy mnohohlavej obludy davu, to všetko v besnom pohybe, možno je to divoký tanec, možno karnevalový sprievod a možno nejaký karneval,  čo sa práve premieňa na </w:t>
      </w:r>
      <w:proofErr w:type="spellStart"/>
      <w:r w:rsidRPr="008E4576">
        <w:rPr>
          <w:i/>
          <w:iCs/>
          <w:sz w:val="20"/>
          <w:szCs w:val="20"/>
        </w:rPr>
        <w:t>dance</w:t>
      </w:r>
      <w:proofErr w:type="spellEnd"/>
      <w:r w:rsidRPr="008E4576">
        <w:rPr>
          <w:i/>
          <w:iCs/>
          <w:sz w:val="20"/>
          <w:szCs w:val="20"/>
        </w:rPr>
        <w:t xml:space="preserve"> </w:t>
      </w:r>
      <w:proofErr w:type="spellStart"/>
      <w:r w:rsidRPr="008E4576">
        <w:rPr>
          <w:i/>
          <w:iCs/>
          <w:sz w:val="20"/>
          <w:szCs w:val="20"/>
        </w:rPr>
        <w:t>macabre</w:t>
      </w:r>
      <w:proofErr w:type="spellEnd"/>
      <w:r w:rsidRPr="008E4576">
        <w:rPr>
          <w:i/>
          <w:iCs/>
          <w:sz w:val="20"/>
          <w:szCs w:val="20"/>
        </w:rPr>
        <w:t xml:space="preserve">. (…) Niet pochýb, že tieto stvorenia sú svojím zjavom odpudivé, že ich telá poznačilo znetvorenie, že ich úsmev sa mení na grimasu a ich radosť ustrnula v kŕči. (…) </w:t>
      </w:r>
      <w:r w:rsidRPr="008E4576">
        <w:rPr>
          <w:rFonts w:cs="Calibri"/>
          <w:i/>
          <w:iCs/>
          <w:sz w:val="20"/>
          <w:szCs w:val="20"/>
        </w:rPr>
        <w:t>Na jeho obrazoch  je veľa násilia, zla a očakávania smrti, obrazy ale predstavujú jedinečné videnie súčasného sveta, sveta bez príkras, sveta obscénneho, slizkého a zvráteného.“</w:t>
      </w:r>
    </w:p>
    <w:p w14:paraId="7CE8A898" w14:textId="5DCAEBAE" w:rsidR="008E4576" w:rsidRPr="008E4576" w:rsidRDefault="008E4576" w:rsidP="008E4576">
      <w:pPr>
        <w:ind w:firstLine="720"/>
        <w:rPr>
          <w:sz w:val="20"/>
          <w:szCs w:val="20"/>
        </w:rPr>
      </w:pPr>
      <w:r w:rsidRPr="008E4576">
        <w:rPr>
          <w:sz w:val="20"/>
          <w:szCs w:val="20"/>
        </w:rPr>
        <w:t xml:space="preserve">Martin </w:t>
      </w:r>
      <w:proofErr w:type="spellStart"/>
      <w:r w:rsidRPr="008E4576">
        <w:rPr>
          <w:sz w:val="20"/>
          <w:szCs w:val="20"/>
        </w:rPr>
        <w:t>Gerboc</w:t>
      </w:r>
      <w:proofErr w:type="spellEnd"/>
      <w:r w:rsidRPr="008E4576">
        <w:rPr>
          <w:sz w:val="20"/>
          <w:szCs w:val="20"/>
        </w:rPr>
        <w:t xml:space="preserve"> je absolvent VŠVU v Bratislave (1990-1996, doktorát 2001-2004), absolvent štúdií na S. R. </w:t>
      </w:r>
      <w:proofErr w:type="spellStart"/>
      <w:r w:rsidRPr="008E4576">
        <w:rPr>
          <w:sz w:val="20"/>
          <w:szCs w:val="20"/>
        </w:rPr>
        <w:t>University</w:t>
      </w:r>
      <w:proofErr w:type="spellEnd"/>
      <w:r w:rsidRPr="008E4576">
        <w:rPr>
          <w:sz w:val="20"/>
          <w:szCs w:val="20"/>
        </w:rPr>
        <w:t xml:space="preserve"> of </w:t>
      </w:r>
      <w:proofErr w:type="spellStart"/>
      <w:r w:rsidRPr="008E4576">
        <w:rPr>
          <w:sz w:val="20"/>
          <w:szCs w:val="20"/>
        </w:rPr>
        <w:t>Pennsylvania</w:t>
      </w:r>
      <w:proofErr w:type="spellEnd"/>
      <w:r w:rsidRPr="008E4576">
        <w:rPr>
          <w:sz w:val="20"/>
          <w:szCs w:val="20"/>
        </w:rPr>
        <w:t xml:space="preserve"> v USA a </w:t>
      </w:r>
      <w:proofErr w:type="spellStart"/>
      <w:r w:rsidRPr="008E4576">
        <w:rPr>
          <w:sz w:val="20"/>
          <w:szCs w:val="20"/>
        </w:rPr>
        <w:t>College</w:t>
      </w:r>
      <w:proofErr w:type="spellEnd"/>
      <w:r w:rsidRPr="008E4576">
        <w:rPr>
          <w:sz w:val="20"/>
          <w:szCs w:val="20"/>
        </w:rPr>
        <w:t xml:space="preserve"> of </w:t>
      </w:r>
      <w:proofErr w:type="spellStart"/>
      <w:r w:rsidRPr="008E4576">
        <w:rPr>
          <w:sz w:val="20"/>
          <w:szCs w:val="20"/>
        </w:rPr>
        <w:t>Danish</w:t>
      </w:r>
      <w:proofErr w:type="spellEnd"/>
      <w:r w:rsidRPr="008E4576">
        <w:rPr>
          <w:sz w:val="20"/>
          <w:szCs w:val="20"/>
        </w:rPr>
        <w:t xml:space="preserve"> Design v Dánsku. Absolvoval niekoľko rezidenčných pobytov v </w:t>
      </w:r>
      <w:proofErr w:type="spellStart"/>
      <w:r w:rsidRPr="008E4576">
        <w:rPr>
          <w:sz w:val="20"/>
          <w:szCs w:val="20"/>
        </w:rPr>
        <w:t>Cité</w:t>
      </w:r>
      <w:proofErr w:type="spellEnd"/>
      <w:r w:rsidRPr="008E4576">
        <w:rPr>
          <w:sz w:val="20"/>
          <w:szCs w:val="20"/>
        </w:rPr>
        <w:t xml:space="preserve"> </w:t>
      </w:r>
      <w:proofErr w:type="spellStart"/>
      <w:r w:rsidRPr="008E4576">
        <w:rPr>
          <w:sz w:val="20"/>
          <w:szCs w:val="20"/>
        </w:rPr>
        <w:t>Int</w:t>
      </w:r>
      <w:r w:rsidRPr="008E4576">
        <w:rPr>
          <w:sz w:val="20"/>
          <w:szCs w:val="20"/>
        </w:rPr>
        <w:t>ernationale</w:t>
      </w:r>
      <w:proofErr w:type="spellEnd"/>
      <w:r w:rsidRPr="008E4576">
        <w:rPr>
          <w:sz w:val="20"/>
          <w:szCs w:val="20"/>
        </w:rPr>
        <w:t xml:space="preserve"> des </w:t>
      </w:r>
      <w:proofErr w:type="spellStart"/>
      <w:r w:rsidRPr="008E4576">
        <w:rPr>
          <w:sz w:val="20"/>
          <w:szCs w:val="20"/>
        </w:rPr>
        <w:t>Arts</w:t>
      </w:r>
      <w:proofErr w:type="spellEnd"/>
      <w:r w:rsidRPr="008E4576">
        <w:rPr>
          <w:sz w:val="20"/>
          <w:szCs w:val="20"/>
        </w:rPr>
        <w:t xml:space="preserve"> v Paríži.</w:t>
      </w:r>
    </w:p>
    <w:p w14:paraId="3C53C257" w14:textId="0498C682" w:rsidR="008E4576" w:rsidRPr="008E4576" w:rsidRDefault="008E4576" w:rsidP="008E4576">
      <w:pPr>
        <w:ind w:firstLine="720"/>
        <w:rPr>
          <w:sz w:val="20"/>
          <w:szCs w:val="20"/>
        </w:rPr>
      </w:pPr>
      <w:r w:rsidRPr="008E4576">
        <w:rPr>
          <w:sz w:val="20"/>
          <w:szCs w:val="20"/>
        </w:rPr>
        <w:t xml:space="preserve">Práve </w:t>
      </w:r>
      <w:proofErr w:type="spellStart"/>
      <w:r w:rsidRPr="008E4576">
        <w:rPr>
          <w:sz w:val="20"/>
          <w:szCs w:val="20"/>
        </w:rPr>
        <w:t>svojími</w:t>
      </w:r>
      <w:proofErr w:type="spellEnd"/>
      <w:r w:rsidRPr="008E4576">
        <w:rPr>
          <w:sz w:val="20"/>
          <w:szCs w:val="20"/>
        </w:rPr>
        <w:t xml:space="preserve"> dielami zaujal </w:t>
      </w:r>
      <w:proofErr w:type="spellStart"/>
      <w:r w:rsidRPr="008E4576">
        <w:rPr>
          <w:sz w:val="20"/>
          <w:szCs w:val="20"/>
        </w:rPr>
        <w:t>Gerboc</w:t>
      </w:r>
      <w:proofErr w:type="spellEnd"/>
      <w:r w:rsidRPr="008E4576">
        <w:rPr>
          <w:sz w:val="20"/>
          <w:szCs w:val="20"/>
        </w:rPr>
        <w:t xml:space="preserve"> zahraničných kurátorov a vystavoval s takými významnými svetovými umelcami, ako je </w:t>
      </w:r>
      <w:proofErr w:type="spellStart"/>
      <w:r w:rsidRPr="008E4576">
        <w:rPr>
          <w:sz w:val="20"/>
          <w:szCs w:val="20"/>
        </w:rPr>
        <w:t>Jack</w:t>
      </w:r>
      <w:proofErr w:type="spellEnd"/>
      <w:r w:rsidRPr="008E4576">
        <w:rPr>
          <w:sz w:val="20"/>
          <w:szCs w:val="20"/>
        </w:rPr>
        <w:t xml:space="preserve"> a </w:t>
      </w:r>
      <w:proofErr w:type="spellStart"/>
      <w:r w:rsidRPr="008E4576">
        <w:rPr>
          <w:sz w:val="20"/>
          <w:szCs w:val="20"/>
        </w:rPr>
        <w:t>Dinos</w:t>
      </w:r>
      <w:proofErr w:type="spellEnd"/>
      <w:r w:rsidRPr="008E4576">
        <w:rPr>
          <w:sz w:val="20"/>
          <w:szCs w:val="20"/>
        </w:rPr>
        <w:t xml:space="preserve"> </w:t>
      </w:r>
      <w:proofErr w:type="spellStart"/>
      <w:r w:rsidRPr="008E4576">
        <w:rPr>
          <w:sz w:val="20"/>
          <w:szCs w:val="20"/>
        </w:rPr>
        <w:t>Chapmanovci</w:t>
      </w:r>
      <w:proofErr w:type="spellEnd"/>
      <w:r w:rsidRPr="008E4576">
        <w:rPr>
          <w:sz w:val="20"/>
          <w:szCs w:val="20"/>
        </w:rPr>
        <w:t xml:space="preserve">, </w:t>
      </w:r>
      <w:proofErr w:type="spellStart"/>
      <w:r w:rsidRPr="008E4576">
        <w:rPr>
          <w:sz w:val="20"/>
          <w:szCs w:val="20"/>
        </w:rPr>
        <w:t>Damien</w:t>
      </w:r>
      <w:proofErr w:type="spellEnd"/>
      <w:r w:rsidRPr="008E4576">
        <w:rPr>
          <w:sz w:val="20"/>
          <w:szCs w:val="20"/>
        </w:rPr>
        <w:t xml:space="preserve"> </w:t>
      </w:r>
      <w:proofErr w:type="spellStart"/>
      <w:r w:rsidRPr="008E4576">
        <w:rPr>
          <w:sz w:val="20"/>
          <w:szCs w:val="20"/>
        </w:rPr>
        <w:t>Hirst</w:t>
      </w:r>
      <w:proofErr w:type="spellEnd"/>
      <w:r w:rsidRPr="008E4576">
        <w:rPr>
          <w:sz w:val="20"/>
          <w:szCs w:val="20"/>
        </w:rPr>
        <w:t xml:space="preserve">, </w:t>
      </w:r>
      <w:proofErr w:type="spellStart"/>
      <w:r w:rsidRPr="008E4576">
        <w:rPr>
          <w:sz w:val="20"/>
          <w:szCs w:val="20"/>
        </w:rPr>
        <w:t>Cindy</w:t>
      </w:r>
      <w:proofErr w:type="spellEnd"/>
      <w:r w:rsidRPr="008E4576">
        <w:rPr>
          <w:sz w:val="20"/>
          <w:szCs w:val="20"/>
        </w:rPr>
        <w:t xml:space="preserve"> </w:t>
      </w:r>
      <w:proofErr w:type="spellStart"/>
      <w:r w:rsidRPr="008E4576">
        <w:rPr>
          <w:sz w:val="20"/>
          <w:szCs w:val="20"/>
        </w:rPr>
        <w:t>Shermann</w:t>
      </w:r>
      <w:proofErr w:type="spellEnd"/>
      <w:r w:rsidRPr="008E4576">
        <w:rPr>
          <w:sz w:val="20"/>
          <w:szCs w:val="20"/>
        </w:rPr>
        <w:t xml:space="preserve">, </w:t>
      </w:r>
      <w:proofErr w:type="spellStart"/>
      <w:r w:rsidRPr="008E4576">
        <w:rPr>
          <w:sz w:val="20"/>
          <w:szCs w:val="20"/>
        </w:rPr>
        <w:t>Jeff</w:t>
      </w:r>
      <w:proofErr w:type="spellEnd"/>
      <w:r w:rsidRPr="008E4576">
        <w:rPr>
          <w:sz w:val="20"/>
          <w:szCs w:val="20"/>
        </w:rPr>
        <w:t xml:space="preserve"> </w:t>
      </w:r>
      <w:proofErr w:type="spellStart"/>
      <w:r w:rsidRPr="008E4576">
        <w:rPr>
          <w:sz w:val="20"/>
          <w:szCs w:val="20"/>
        </w:rPr>
        <w:t>Koons</w:t>
      </w:r>
      <w:proofErr w:type="spellEnd"/>
      <w:r w:rsidRPr="008E4576">
        <w:rPr>
          <w:sz w:val="20"/>
          <w:szCs w:val="20"/>
        </w:rPr>
        <w:t xml:space="preserve">, </w:t>
      </w:r>
      <w:proofErr w:type="spellStart"/>
      <w:r w:rsidRPr="008E4576">
        <w:rPr>
          <w:sz w:val="20"/>
          <w:szCs w:val="20"/>
        </w:rPr>
        <w:t>Joel</w:t>
      </w:r>
      <w:proofErr w:type="spellEnd"/>
      <w:r w:rsidRPr="008E4576">
        <w:rPr>
          <w:sz w:val="20"/>
          <w:szCs w:val="20"/>
        </w:rPr>
        <w:t xml:space="preserve"> Peter–</w:t>
      </w:r>
      <w:proofErr w:type="spellStart"/>
      <w:r w:rsidRPr="008E4576">
        <w:rPr>
          <w:sz w:val="20"/>
          <w:szCs w:val="20"/>
        </w:rPr>
        <w:t>Witkin</w:t>
      </w:r>
      <w:proofErr w:type="spellEnd"/>
      <w:r w:rsidRPr="008E4576">
        <w:rPr>
          <w:sz w:val="20"/>
          <w:szCs w:val="20"/>
        </w:rPr>
        <w:t xml:space="preserve"> a ďalších na </w:t>
      </w:r>
      <w:proofErr w:type="spellStart"/>
      <w:r w:rsidRPr="008E4576">
        <w:rPr>
          <w:sz w:val="20"/>
          <w:szCs w:val="20"/>
        </w:rPr>
        <w:t>výstavach</w:t>
      </w:r>
      <w:proofErr w:type="spellEnd"/>
      <w:r w:rsidRPr="008E4576">
        <w:rPr>
          <w:sz w:val="20"/>
          <w:szCs w:val="20"/>
        </w:rPr>
        <w:t xml:space="preserve"> „</w:t>
      </w:r>
      <w:proofErr w:type="spellStart"/>
      <w:r w:rsidRPr="008E4576">
        <w:rPr>
          <w:sz w:val="20"/>
          <w:szCs w:val="20"/>
        </w:rPr>
        <w:t>Dekadence</w:t>
      </w:r>
      <w:proofErr w:type="spellEnd"/>
      <w:r w:rsidRPr="008E4576">
        <w:rPr>
          <w:sz w:val="20"/>
          <w:szCs w:val="20"/>
        </w:rPr>
        <w:t xml:space="preserve"> </w:t>
      </w:r>
      <w:proofErr w:type="spellStart"/>
      <w:r w:rsidRPr="008E4576">
        <w:rPr>
          <w:sz w:val="20"/>
          <w:szCs w:val="20"/>
        </w:rPr>
        <w:t>Now</w:t>
      </w:r>
      <w:proofErr w:type="spellEnd"/>
      <w:r w:rsidRPr="008E4576">
        <w:rPr>
          <w:sz w:val="20"/>
          <w:szCs w:val="20"/>
        </w:rPr>
        <w:t xml:space="preserve">!“ (Praha, </w:t>
      </w:r>
      <w:proofErr w:type="spellStart"/>
      <w:r w:rsidRPr="008E4576">
        <w:rPr>
          <w:sz w:val="20"/>
          <w:szCs w:val="20"/>
        </w:rPr>
        <w:t>Galerie</w:t>
      </w:r>
      <w:proofErr w:type="spellEnd"/>
      <w:r w:rsidRPr="008E4576">
        <w:rPr>
          <w:sz w:val="20"/>
          <w:szCs w:val="20"/>
        </w:rPr>
        <w:t xml:space="preserve"> </w:t>
      </w:r>
      <w:proofErr w:type="spellStart"/>
      <w:r w:rsidRPr="008E4576">
        <w:rPr>
          <w:sz w:val="20"/>
          <w:szCs w:val="20"/>
        </w:rPr>
        <w:t>Rudolfinum</w:t>
      </w:r>
      <w:proofErr w:type="spellEnd"/>
      <w:r w:rsidRPr="008E4576">
        <w:rPr>
          <w:sz w:val="20"/>
          <w:szCs w:val="20"/>
        </w:rPr>
        <w:t xml:space="preserve"> 2010-2011), „Motýlí efekt“ (Praha, </w:t>
      </w:r>
      <w:proofErr w:type="spellStart"/>
      <w:r w:rsidRPr="008E4576">
        <w:rPr>
          <w:sz w:val="20"/>
          <w:szCs w:val="20"/>
        </w:rPr>
        <w:t>Galerie</w:t>
      </w:r>
      <w:proofErr w:type="spellEnd"/>
      <w:r w:rsidRPr="008E4576">
        <w:rPr>
          <w:sz w:val="20"/>
          <w:szCs w:val="20"/>
        </w:rPr>
        <w:t xml:space="preserve"> </w:t>
      </w:r>
      <w:proofErr w:type="spellStart"/>
      <w:r w:rsidRPr="008E4576">
        <w:rPr>
          <w:sz w:val="20"/>
          <w:szCs w:val="20"/>
        </w:rPr>
        <w:t>Rudolfínum</w:t>
      </w:r>
      <w:proofErr w:type="spellEnd"/>
      <w:r w:rsidRPr="008E4576">
        <w:rPr>
          <w:sz w:val="20"/>
          <w:szCs w:val="20"/>
        </w:rPr>
        <w:t>, 2013), „Maľba po maľbe“, Slovenská národná galéria (Bratislava, 2010), „</w:t>
      </w:r>
      <w:proofErr w:type="spellStart"/>
      <w:r w:rsidRPr="008E4576">
        <w:rPr>
          <w:sz w:val="20"/>
          <w:szCs w:val="20"/>
        </w:rPr>
        <w:t>Iconoclasme</w:t>
      </w:r>
      <w:proofErr w:type="spellEnd"/>
      <w:r w:rsidRPr="008E4576">
        <w:rPr>
          <w:sz w:val="20"/>
          <w:szCs w:val="20"/>
        </w:rPr>
        <w:t xml:space="preserve">. La Société </w:t>
      </w:r>
      <w:proofErr w:type="spellStart"/>
      <w:r w:rsidRPr="008E4576">
        <w:rPr>
          <w:sz w:val="20"/>
          <w:szCs w:val="20"/>
        </w:rPr>
        <w:t>du</w:t>
      </w:r>
      <w:proofErr w:type="spellEnd"/>
      <w:r w:rsidRPr="008E4576">
        <w:rPr>
          <w:sz w:val="20"/>
          <w:szCs w:val="20"/>
        </w:rPr>
        <w:t xml:space="preserve"> </w:t>
      </w:r>
      <w:proofErr w:type="spellStart"/>
      <w:r w:rsidRPr="008E4576">
        <w:rPr>
          <w:sz w:val="20"/>
          <w:szCs w:val="20"/>
        </w:rPr>
        <w:t>Spectacle</w:t>
      </w:r>
      <w:proofErr w:type="spellEnd"/>
      <w:r w:rsidRPr="008E4576">
        <w:rPr>
          <w:sz w:val="20"/>
          <w:szCs w:val="20"/>
        </w:rPr>
        <w:t xml:space="preserve">“, JAS </w:t>
      </w:r>
      <w:proofErr w:type="spellStart"/>
      <w:r w:rsidRPr="008E4576">
        <w:rPr>
          <w:sz w:val="20"/>
          <w:szCs w:val="20"/>
        </w:rPr>
        <w:t>Gallery</w:t>
      </w:r>
      <w:proofErr w:type="spellEnd"/>
      <w:r w:rsidRPr="008E4576">
        <w:rPr>
          <w:sz w:val="20"/>
          <w:szCs w:val="20"/>
        </w:rPr>
        <w:t>, Paríž (2011), SCOPE art-fair (</w:t>
      </w:r>
      <w:proofErr w:type="spellStart"/>
      <w:r w:rsidRPr="008E4576">
        <w:rPr>
          <w:sz w:val="20"/>
          <w:szCs w:val="20"/>
        </w:rPr>
        <w:t>Basel</w:t>
      </w:r>
      <w:proofErr w:type="spellEnd"/>
      <w:r w:rsidRPr="008E4576">
        <w:rPr>
          <w:sz w:val="20"/>
          <w:szCs w:val="20"/>
        </w:rPr>
        <w:t>, 2014) a ďalších.</w:t>
      </w:r>
      <w:r w:rsidRPr="008E4576">
        <w:rPr>
          <w:sz w:val="20"/>
          <w:szCs w:val="20"/>
        </w:rPr>
        <w:br/>
      </w:r>
      <w:r w:rsidRPr="008E4576">
        <w:rPr>
          <w:sz w:val="20"/>
          <w:szCs w:val="20"/>
        </w:rPr>
        <w:tab/>
        <w:t xml:space="preserve">Je autorom niekoľkých publikovaných kníh filozofických esejí a esejí o maľbe („Myslením ku kríze. Nihilizmus je pragmatizmus“, 1998; „Dôverovať unavuje“, 2001; „Kvapky krvi. Štruktúry </w:t>
      </w:r>
      <w:proofErr w:type="spellStart"/>
      <w:r w:rsidRPr="008E4576">
        <w:rPr>
          <w:sz w:val="20"/>
          <w:szCs w:val="20"/>
        </w:rPr>
        <w:t>sadomasochizmu</w:t>
      </w:r>
      <w:proofErr w:type="spellEnd"/>
      <w:r w:rsidRPr="008E4576">
        <w:rPr>
          <w:sz w:val="20"/>
          <w:szCs w:val="20"/>
        </w:rPr>
        <w:t xml:space="preserve">“, 2005; „Maľba ako politický akt </w:t>
      </w:r>
      <w:proofErr w:type="spellStart"/>
      <w:r w:rsidRPr="008E4576">
        <w:rPr>
          <w:sz w:val="20"/>
          <w:szCs w:val="20"/>
        </w:rPr>
        <w:t>neototalizmu</w:t>
      </w:r>
      <w:proofErr w:type="spellEnd"/>
      <w:r w:rsidRPr="008E4576">
        <w:rPr>
          <w:sz w:val="20"/>
          <w:szCs w:val="20"/>
        </w:rPr>
        <w:t>“, 2006; „</w:t>
      </w:r>
      <w:proofErr w:type="spellStart"/>
      <w:r w:rsidRPr="008E4576">
        <w:rPr>
          <w:sz w:val="20"/>
          <w:szCs w:val="20"/>
        </w:rPr>
        <w:t>Saatchiho</w:t>
      </w:r>
      <w:proofErr w:type="spellEnd"/>
      <w:r w:rsidRPr="008E4576">
        <w:rPr>
          <w:sz w:val="20"/>
          <w:szCs w:val="20"/>
        </w:rPr>
        <w:t xml:space="preserve"> </w:t>
      </w:r>
      <w:proofErr w:type="spellStart"/>
      <w:r w:rsidRPr="008E4576">
        <w:rPr>
          <w:sz w:val="20"/>
          <w:szCs w:val="20"/>
        </w:rPr>
        <w:t>předsíň</w:t>
      </w:r>
      <w:proofErr w:type="spellEnd"/>
      <w:r w:rsidRPr="008E4576">
        <w:rPr>
          <w:sz w:val="20"/>
          <w:szCs w:val="20"/>
        </w:rPr>
        <w:t xml:space="preserve">. Texty o </w:t>
      </w:r>
      <w:proofErr w:type="spellStart"/>
      <w:r w:rsidRPr="008E4576">
        <w:rPr>
          <w:sz w:val="20"/>
          <w:szCs w:val="20"/>
        </w:rPr>
        <w:t>současnosti</w:t>
      </w:r>
      <w:proofErr w:type="spellEnd"/>
      <w:r w:rsidRPr="008E4576">
        <w:rPr>
          <w:sz w:val="20"/>
          <w:szCs w:val="20"/>
        </w:rPr>
        <w:t xml:space="preserve"> v </w:t>
      </w:r>
      <w:proofErr w:type="spellStart"/>
      <w:r w:rsidRPr="008E4576">
        <w:rPr>
          <w:sz w:val="20"/>
          <w:szCs w:val="20"/>
        </w:rPr>
        <w:t>malbě</w:t>
      </w:r>
      <w:proofErr w:type="spellEnd"/>
      <w:r w:rsidRPr="008E4576">
        <w:rPr>
          <w:sz w:val="20"/>
          <w:szCs w:val="20"/>
        </w:rPr>
        <w:t>“, 2010 a „</w:t>
      </w:r>
      <w:proofErr w:type="spellStart"/>
      <w:r w:rsidRPr="008E4576">
        <w:rPr>
          <w:sz w:val="20"/>
          <w:szCs w:val="20"/>
        </w:rPr>
        <w:t>Tohle</w:t>
      </w:r>
      <w:proofErr w:type="spellEnd"/>
      <w:r w:rsidRPr="008E4576">
        <w:rPr>
          <w:sz w:val="20"/>
          <w:szCs w:val="20"/>
        </w:rPr>
        <w:t xml:space="preserve"> </w:t>
      </w:r>
      <w:proofErr w:type="spellStart"/>
      <w:r w:rsidRPr="008E4576">
        <w:rPr>
          <w:sz w:val="20"/>
          <w:szCs w:val="20"/>
        </w:rPr>
        <w:t>není</w:t>
      </w:r>
      <w:proofErr w:type="spellEnd"/>
      <w:r w:rsidRPr="008E4576">
        <w:rPr>
          <w:sz w:val="20"/>
          <w:szCs w:val="20"/>
        </w:rPr>
        <w:t xml:space="preserve"> </w:t>
      </w:r>
      <w:proofErr w:type="spellStart"/>
      <w:r w:rsidRPr="008E4576">
        <w:rPr>
          <w:sz w:val="20"/>
          <w:szCs w:val="20"/>
        </w:rPr>
        <w:t>poesie</w:t>
      </w:r>
      <w:proofErr w:type="spellEnd"/>
      <w:r w:rsidRPr="008E4576">
        <w:rPr>
          <w:sz w:val="20"/>
          <w:szCs w:val="20"/>
        </w:rPr>
        <w:t xml:space="preserve">! </w:t>
      </w:r>
      <w:proofErr w:type="spellStart"/>
      <w:r w:rsidRPr="008E4576">
        <w:rPr>
          <w:sz w:val="20"/>
          <w:szCs w:val="20"/>
        </w:rPr>
        <w:t>Zhroucení</w:t>
      </w:r>
      <w:proofErr w:type="spellEnd"/>
      <w:r w:rsidRPr="008E4576">
        <w:rPr>
          <w:sz w:val="20"/>
          <w:szCs w:val="20"/>
        </w:rPr>
        <w:t xml:space="preserve"> </w:t>
      </w:r>
      <w:proofErr w:type="spellStart"/>
      <w:r w:rsidRPr="008E4576">
        <w:rPr>
          <w:sz w:val="20"/>
          <w:szCs w:val="20"/>
        </w:rPr>
        <w:t>citů</w:t>
      </w:r>
      <w:proofErr w:type="spellEnd"/>
      <w:r w:rsidRPr="008E4576">
        <w:rPr>
          <w:sz w:val="20"/>
          <w:szCs w:val="20"/>
        </w:rPr>
        <w:t>“, 2016).</w:t>
      </w:r>
      <w:r w:rsidRPr="008E4576">
        <w:rPr>
          <w:sz w:val="20"/>
          <w:szCs w:val="20"/>
        </w:rPr>
        <w:br/>
      </w:r>
      <w:r w:rsidRPr="008E4576">
        <w:rPr>
          <w:sz w:val="20"/>
          <w:szCs w:val="20"/>
        </w:rPr>
        <w:tab/>
      </w:r>
      <w:proofErr w:type="spellStart"/>
      <w:r w:rsidRPr="008E4576">
        <w:rPr>
          <w:sz w:val="20"/>
          <w:szCs w:val="20"/>
        </w:rPr>
        <w:t>Gerboc</w:t>
      </w:r>
      <w:proofErr w:type="spellEnd"/>
      <w:r w:rsidRPr="008E4576">
        <w:rPr>
          <w:sz w:val="20"/>
          <w:szCs w:val="20"/>
        </w:rPr>
        <w:t xml:space="preserve"> sa prezentuje nielen ako maliar, ale aj ako kurátor a teoretik uvažujúci o súčasnej maľbe v súčasnom svete; </w:t>
      </w:r>
      <w:proofErr w:type="spellStart"/>
      <w:r w:rsidRPr="008E4576">
        <w:rPr>
          <w:sz w:val="20"/>
          <w:szCs w:val="20"/>
        </w:rPr>
        <w:t>kurátoroval</w:t>
      </w:r>
      <w:proofErr w:type="spellEnd"/>
      <w:r w:rsidRPr="008E4576">
        <w:rPr>
          <w:sz w:val="20"/>
          <w:szCs w:val="20"/>
        </w:rPr>
        <w:t xml:space="preserve"> viacero výstav doma aj v zahraničí. Vytvoril viacero autorských filmových projektov, ako asistent réžie sa podieľal na vzniku niekoľkých filmov, a pre skupinu </w:t>
      </w:r>
      <w:proofErr w:type="spellStart"/>
      <w:r w:rsidRPr="008E4576">
        <w:rPr>
          <w:sz w:val="20"/>
          <w:szCs w:val="20"/>
        </w:rPr>
        <w:t>The</w:t>
      </w:r>
      <w:proofErr w:type="spellEnd"/>
      <w:r w:rsidRPr="008E4576">
        <w:rPr>
          <w:sz w:val="20"/>
          <w:szCs w:val="20"/>
        </w:rPr>
        <w:t xml:space="preserve"> </w:t>
      </w:r>
      <w:proofErr w:type="spellStart"/>
      <w:r w:rsidRPr="008E4576">
        <w:rPr>
          <w:sz w:val="20"/>
          <w:szCs w:val="20"/>
        </w:rPr>
        <w:t>Last</w:t>
      </w:r>
      <w:proofErr w:type="spellEnd"/>
      <w:r w:rsidRPr="008E4576">
        <w:rPr>
          <w:sz w:val="20"/>
          <w:szCs w:val="20"/>
        </w:rPr>
        <w:t xml:space="preserve"> </w:t>
      </w:r>
      <w:proofErr w:type="spellStart"/>
      <w:r w:rsidRPr="008E4576">
        <w:rPr>
          <w:sz w:val="20"/>
          <w:szCs w:val="20"/>
        </w:rPr>
        <w:t>Days</w:t>
      </w:r>
      <w:proofErr w:type="spellEnd"/>
      <w:r w:rsidRPr="008E4576">
        <w:rPr>
          <w:sz w:val="20"/>
          <w:szCs w:val="20"/>
        </w:rPr>
        <w:t xml:space="preserve"> of </w:t>
      </w:r>
      <w:proofErr w:type="spellStart"/>
      <w:r w:rsidRPr="008E4576">
        <w:rPr>
          <w:sz w:val="20"/>
          <w:szCs w:val="20"/>
        </w:rPr>
        <w:t>Jesus</w:t>
      </w:r>
      <w:proofErr w:type="spellEnd"/>
      <w:r w:rsidRPr="008E4576">
        <w:rPr>
          <w:sz w:val="20"/>
          <w:szCs w:val="20"/>
        </w:rPr>
        <w:t xml:space="preserve"> vytvoril niekoľko hudobných videoklipov.</w:t>
      </w:r>
    </w:p>
    <w:p w14:paraId="745363E3" w14:textId="77777777" w:rsidR="008E4576" w:rsidRPr="008E4576" w:rsidRDefault="008E4576" w:rsidP="008E4576">
      <w:pPr>
        <w:rPr>
          <w:sz w:val="20"/>
          <w:szCs w:val="20"/>
        </w:rPr>
      </w:pPr>
      <w:r w:rsidRPr="008E4576">
        <w:rPr>
          <w:sz w:val="20"/>
          <w:szCs w:val="20"/>
        </w:rPr>
        <w:tab/>
        <w:t xml:space="preserve">Roku 2013 o autorovi vyšla v pražskom vydavateľstve </w:t>
      </w:r>
      <w:proofErr w:type="spellStart"/>
      <w:r w:rsidRPr="008E4576">
        <w:rPr>
          <w:sz w:val="20"/>
          <w:szCs w:val="20"/>
        </w:rPr>
        <w:t>Arbor</w:t>
      </w:r>
      <w:proofErr w:type="spellEnd"/>
      <w:r w:rsidRPr="008E4576">
        <w:rPr>
          <w:sz w:val="20"/>
          <w:szCs w:val="20"/>
        </w:rPr>
        <w:t xml:space="preserve"> vitae rozsiahla monografia – Otto M. Urban, Miroslav </w:t>
      </w:r>
      <w:proofErr w:type="spellStart"/>
      <w:r w:rsidRPr="008E4576">
        <w:rPr>
          <w:sz w:val="20"/>
          <w:szCs w:val="20"/>
        </w:rPr>
        <w:t>Marcelli</w:t>
      </w:r>
      <w:proofErr w:type="spellEnd"/>
      <w:r w:rsidRPr="008E4576">
        <w:rPr>
          <w:sz w:val="20"/>
          <w:szCs w:val="20"/>
        </w:rPr>
        <w:t xml:space="preserve">, </w:t>
      </w:r>
      <w:proofErr w:type="spellStart"/>
      <w:r w:rsidRPr="008E4576">
        <w:rPr>
          <w:sz w:val="20"/>
          <w:szCs w:val="20"/>
        </w:rPr>
        <w:t>Petr</w:t>
      </w:r>
      <w:proofErr w:type="spellEnd"/>
      <w:r w:rsidRPr="008E4576">
        <w:rPr>
          <w:sz w:val="20"/>
          <w:szCs w:val="20"/>
        </w:rPr>
        <w:t xml:space="preserve"> </w:t>
      </w:r>
      <w:proofErr w:type="spellStart"/>
      <w:r w:rsidRPr="008E4576">
        <w:rPr>
          <w:sz w:val="20"/>
          <w:szCs w:val="20"/>
        </w:rPr>
        <w:t>Vaňous</w:t>
      </w:r>
      <w:proofErr w:type="spellEnd"/>
      <w:r w:rsidRPr="008E4576">
        <w:rPr>
          <w:sz w:val="20"/>
          <w:szCs w:val="20"/>
        </w:rPr>
        <w:t xml:space="preserve">: „Martin </w:t>
      </w:r>
      <w:proofErr w:type="spellStart"/>
      <w:r w:rsidRPr="008E4576">
        <w:rPr>
          <w:sz w:val="20"/>
          <w:szCs w:val="20"/>
        </w:rPr>
        <w:t>Gerboc</w:t>
      </w:r>
      <w:proofErr w:type="spellEnd"/>
      <w:r w:rsidRPr="008E4576">
        <w:rPr>
          <w:sz w:val="20"/>
          <w:szCs w:val="20"/>
        </w:rPr>
        <w:t xml:space="preserve">. </w:t>
      </w:r>
      <w:proofErr w:type="spellStart"/>
      <w:r w:rsidRPr="008E4576">
        <w:rPr>
          <w:sz w:val="20"/>
          <w:szCs w:val="20"/>
        </w:rPr>
        <w:t>Une</w:t>
      </w:r>
      <w:proofErr w:type="spellEnd"/>
      <w:r w:rsidRPr="008E4576">
        <w:rPr>
          <w:sz w:val="20"/>
          <w:szCs w:val="20"/>
        </w:rPr>
        <w:t xml:space="preserve"> </w:t>
      </w:r>
      <w:proofErr w:type="spellStart"/>
      <w:r w:rsidRPr="008E4576">
        <w:rPr>
          <w:sz w:val="20"/>
          <w:szCs w:val="20"/>
        </w:rPr>
        <w:t>Saison</w:t>
      </w:r>
      <w:proofErr w:type="spellEnd"/>
      <w:r w:rsidRPr="008E4576">
        <w:rPr>
          <w:sz w:val="20"/>
          <w:szCs w:val="20"/>
        </w:rPr>
        <w:t xml:space="preserve"> </w:t>
      </w:r>
      <w:proofErr w:type="spellStart"/>
      <w:r w:rsidRPr="008E4576">
        <w:rPr>
          <w:sz w:val="20"/>
          <w:szCs w:val="20"/>
        </w:rPr>
        <w:t>en</w:t>
      </w:r>
      <w:proofErr w:type="spellEnd"/>
      <w:r w:rsidRPr="008E4576">
        <w:rPr>
          <w:sz w:val="20"/>
          <w:szCs w:val="20"/>
        </w:rPr>
        <w:t xml:space="preserve"> </w:t>
      </w:r>
      <w:proofErr w:type="spellStart"/>
      <w:r w:rsidRPr="008E4576">
        <w:rPr>
          <w:sz w:val="20"/>
          <w:szCs w:val="20"/>
        </w:rPr>
        <w:t>Enfer</w:t>
      </w:r>
      <w:proofErr w:type="spellEnd"/>
      <w:r w:rsidRPr="008E4576">
        <w:rPr>
          <w:sz w:val="20"/>
          <w:szCs w:val="20"/>
        </w:rPr>
        <w:t>“.</w:t>
      </w:r>
    </w:p>
    <w:p w14:paraId="3E2BE4F7" w14:textId="77777777" w:rsidR="008E4576" w:rsidRPr="008E4576" w:rsidRDefault="008E4576" w:rsidP="008E4576">
      <w:pPr>
        <w:rPr>
          <w:sz w:val="20"/>
          <w:szCs w:val="20"/>
        </w:rPr>
      </w:pPr>
    </w:p>
    <w:p w14:paraId="7E802C51" w14:textId="50DB62F4" w:rsidR="00B51085" w:rsidRPr="008E4576" w:rsidRDefault="00B51085" w:rsidP="00B51085">
      <w:pPr>
        <w:spacing w:line="360" w:lineRule="auto"/>
        <w:rPr>
          <w:rFonts w:cstheme="minorHAnsi"/>
          <w:i/>
          <w:sz w:val="20"/>
          <w:szCs w:val="20"/>
        </w:rPr>
      </w:pPr>
    </w:p>
    <w:p w14:paraId="6B6D9A20" w14:textId="77777777" w:rsidR="00E777AB" w:rsidRPr="008E4576" w:rsidRDefault="00A83C60" w:rsidP="00E777AB">
      <w:pPr>
        <w:spacing w:line="360" w:lineRule="auto"/>
        <w:rPr>
          <w:rFonts w:cstheme="minorHAnsi"/>
          <w:sz w:val="20"/>
          <w:szCs w:val="20"/>
        </w:rPr>
      </w:pPr>
      <w:hyperlink r:id="rId8" w:history="1">
        <w:r w:rsidR="00E777AB" w:rsidRPr="008E4576">
          <w:rPr>
            <w:rStyle w:val="Hyperlink"/>
            <w:rFonts w:cstheme="minorHAnsi"/>
            <w:color w:val="auto"/>
            <w:sz w:val="20"/>
            <w:szCs w:val="20"/>
          </w:rPr>
          <w:t>gallery@whiteweiss.com</w:t>
        </w:r>
      </w:hyperlink>
    </w:p>
    <w:p w14:paraId="3AD250CD" w14:textId="77777777" w:rsidR="008E4576" w:rsidRDefault="008E4576" w:rsidP="00121FD9">
      <w:p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Zuzana Weissová</w:t>
      </w:r>
    </w:p>
    <w:p w14:paraId="080C31D7" w14:textId="3172A23D" w:rsidR="00ED5282" w:rsidRPr="008E4576" w:rsidRDefault="00E777AB" w:rsidP="00121FD9">
      <w:pPr>
        <w:spacing w:line="360" w:lineRule="auto"/>
        <w:rPr>
          <w:rFonts w:cstheme="minorHAnsi"/>
          <w:sz w:val="20"/>
          <w:szCs w:val="20"/>
        </w:rPr>
      </w:pPr>
      <w:bookmarkStart w:id="0" w:name="_GoBack"/>
      <w:bookmarkEnd w:id="0"/>
      <w:r w:rsidRPr="008E4576">
        <w:rPr>
          <w:rFonts w:cstheme="minorHAnsi"/>
          <w:sz w:val="20"/>
          <w:szCs w:val="20"/>
        </w:rPr>
        <w:t>0903 562 174</w:t>
      </w:r>
    </w:p>
    <w:sectPr w:rsidR="00ED5282" w:rsidRPr="008E4576" w:rsidSect="00395076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27B61" w14:textId="77777777" w:rsidR="00A83C60" w:rsidRDefault="00A83C60" w:rsidP="006C3E2F">
      <w:r>
        <w:separator/>
      </w:r>
    </w:p>
  </w:endnote>
  <w:endnote w:type="continuationSeparator" w:id="0">
    <w:p w14:paraId="0840D743" w14:textId="77777777" w:rsidR="00A83C60" w:rsidRDefault="00A83C60" w:rsidP="006C3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haletBook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AC6D2" w14:textId="4BE51CF5" w:rsidR="006C3E2F" w:rsidRDefault="006C3E2F" w:rsidP="006C3E2F">
    <w:pPr>
      <w:pStyle w:val="Footer"/>
      <w:jc w:val="center"/>
    </w:pPr>
    <w:r>
      <w:rPr>
        <w:noProof/>
        <w:lang w:val="en-GB" w:eastAsia="en-GB"/>
      </w:rPr>
      <w:drawing>
        <wp:inline distT="0" distB="0" distL="0" distR="0" wp14:anchorId="2F94CDB4" wp14:editId="7AA43F0A">
          <wp:extent cx="5270500" cy="543560"/>
          <wp:effectExtent l="0" t="0" r="1270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aW hl 2016 paticka 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0500" cy="543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5E810B" w14:textId="77777777" w:rsidR="00A83C60" w:rsidRDefault="00A83C60" w:rsidP="006C3E2F">
      <w:r>
        <w:separator/>
      </w:r>
    </w:p>
  </w:footnote>
  <w:footnote w:type="continuationSeparator" w:id="0">
    <w:p w14:paraId="450B496A" w14:textId="77777777" w:rsidR="00A83C60" w:rsidRDefault="00A83C60" w:rsidP="006C3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D5E06" w14:textId="210C005F" w:rsidR="006C3E2F" w:rsidRDefault="006C3E2F" w:rsidP="006C3E2F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6476FA2D" wp14:editId="43687CFE">
          <wp:extent cx="2607845" cy="706855"/>
          <wp:effectExtent l="0" t="0" r="889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aW hl 2016 logo 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7845" cy="706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CDEC1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DF02B3F"/>
    <w:multiLevelType w:val="hybridMultilevel"/>
    <w:tmpl w:val="48A090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7AB"/>
    <w:rsid w:val="0007783F"/>
    <w:rsid w:val="000A25A9"/>
    <w:rsid w:val="000E64B6"/>
    <w:rsid w:val="000F6983"/>
    <w:rsid w:val="001004E8"/>
    <w:rsid w:val="001202E2"/>
    <w:rsid w:val="00121FD9"/>
    <w:rsid w:val="00137010"/>
    <w:rsid w:val="00193C8A"/>
    <w:rsid w:val="001A6495"/>
    <w:rsid w:val="0026604B"/>
    <w:rsid w:val="002C2263"/>
    <w:rsid w:val="0030798A"/>
    <w:rsid w:val="00315502"/>
    <w:rsid w:val="00355073"/>
    <w:rsid w:val="0036439D"/>
    <w:rsid w:val="00395076"/>
    <w:rsid w:val="003B74B1"/>
    <w:rsid w:val="003F1A2D"/>
    <w:rsid w:val="00404120"/>
    <w:rsid w:val="00412485"/>
    <w:rsid w:val="004472A1"/>
    <w:rsid w:val="00482BE5"/>
    <w:rsid w:val="004A51A0"/>
    <w:rsid w:val="0051342F"/>
    <w:rsid w:val="0053190F"/>
    <w:rsid w:val="005A1FE4"/>
    <w:rsid w:val="005C3990"/>
    <w:rsid w:val="006A6872"/>
    <w:rsid w:val="006C3E2F"/>
    <w:rsid w:val="006E59E4"/>
    <w:rsid w:val="00714E3A"/>
    <w:rsid w:val="0076417A"/>
    <w:rsid w:val="007851F6"/>
    <w:rsid w:val="007C569E"/>
    <w:rsid w:val="008B727E"/>
    <w:rsid w:val="008E4576"/>
    <w:rsid w:val="008F59AB"/>
    <w:rsid w:val="00900271"/>
    <w:rsid w:val="00933924"/>
    <w:rsid w:val="0094178E"/>
    <w:rsid w:val="009B4067"/>
    <w:rsid w:val="009B7973"/>
    <w:rsid w:val="009C1238"/>
    <w:rsid w:val="009E371A"/>
    <w:rsid w:val="00A132F7"/>
    <w:rsid w:val="00A83C60"/>
    <w:rsid w:val="00A93030"/>
    <w:rsid w:val="00AC6162"/>
    <w:rsid w:val="00B13B09"/>
    <w:rsid w:val="00B51085"/>
    <w:rsid w:val="00C77BB8"/>
    <w:rsid w:val="00C8030A"/>
    <w:rsid w:val="00CB3AA0"/>
    <w:rsid w:val="00CD2332"/>
    <w:rsid w:val="00CF297E"/>
    <w:rsid w:val="00D42DA8"/>
    <w:rsid w:val="00D76E67"/>
    <w:rsid w:val="00DA195F"/>
    <w:rsid w:val="00E12A39"/>
    <w:rsid w:val="00E22D9B"/>
    <w:rsid w:val="00E658E7"/>
    <w:rsid w:val="00E777AB"/>
    <w:rsid w:val="00EA6439"/>
    <w:rsid w:val="00F3149D"/>
    <w:rsid w:val="00F3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58F48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sk-SK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72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C2263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2C2263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val="en-GB" w:eastAsia="en-GB"/>
    </w:rPr>
  </w:style>
  <w:style w:type="paragraph" w:styleId="Heading4">
    <w:name w:val="heading 4"/>
    <w:basedOn w:val="Normal"/>
    <w:link w:val="Heading4Char"/>
    <w:uiPriority w:val="9"/>
    <w:qFormat/>
    <w:rsid w:val="002C2263"/>
    <w:pPr>
      <w:spacing w:before="100" w:beforeAutospacing="1" w:after="100" w:afterAutospacing="1"/>
      <w:outlineLvl w:val="3"/>
    </w:pPr>
    <w:rPr>
      <w:rFonts w:ascii="Times New Roman" w:hAnsi="Times New Roman" w:cs="Times New Roman"/>
      <w:b/>
      <w:bCs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rsid w:val="00E777AB"/>
  </w:style>
  <w:style w:type="character" w:styleId="Hyperlink">
    <w:name w:val="Hyperlink"/>
    <w:uiPriority w:val="99"/>
    <w:unhideWhenUsed/>
    <w:rsid w:val="00E777AB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C2263"/>
    <w:rPr>
      <w:rFonts w:ascii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C2263"/>
    <w:rPr>
      <w:rFonts w:ascii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2C2263"/>
    <w:rPr>
      <w:rFonts w:ascii="Times New Roman" w:hAnsi="Times New Roman" w:cs="Times New Roman"/>
      <w:b/>
      <w:bCs/>
      <w:lang w:eastAsia="en-GB"/>
    </w:rPr>
  </w:style>
  <w:style w:type="paragraph" w:styleId="NormalWeb">
    <w:name w:val="Normal (Web)"/>
    <w:basedOn w:val="Normal"/>
    <w:uiPriority w:val="99"/>
    <w:unhideWhenUsed/>
    <w:rsid w:val="002C2263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character" w:customStyle="1" w:styleId="label">
    <w:name w:val="label"/>
    <w:basedOn w:val="DefaultParagraphFont"/>
    <w:rsid w:val="002C2263"/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2C226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2C2263"/>
    <w:rPr>
      <w:rFonts w:ascii="Arial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2C226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2C2263"/>
    <w:rPr>
      <w:rFonts w:ascii="Arial" w:hAnsi="Arial" w:cs="Arial"/>
      <w:vanish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C3E2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3E2F"/>
    <w:rPr>
      <w:lang w:val="sk-SK"/>
    </w:rPr>
  </w:style>
  <w:style w:type="paragraph" w:styleId="Footer">
    <w:name w:val="footer"/>
    <w:basedOn w:val="Normal"/>
    <w:link w:val="FooterChar"/>
    <w:uiPriority w:val="99"/>
    <w:unhideWhenUsed/>
    <w:rsid w:val="006C3E2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E2F"/>
    <w:rPr>
      <w:lang w:val="sk-SK"/>
    </w:rPr>
  </w:style>
  <w:style w:type="paragraph" w:styleId="Revision">
    <w:name w:val="Revision"/>
    <w:hidden/>
    <w:uiPriority w:val="99"/>
    <w:semiHidden/>
    <w:rsid w:val="0076417A"/>
    <w:rPr>
      <w:lang w:val="sk-SK"/>
    </w:rPr>
  </w:style>
  <w:style w:type="paragraph" w:customStyle="1" w:styleId="CM26">
    <w:name w:val="CM26"/>
    <w:basedOn w:val="Normal"/>
    <w:next w:val="Normal"/>
    <w:uiPriority w:val="99"/>
    <w:rsid w:val="0051342F"/>
    <w:pPr>
      <w:widowControl w:val="0"/>
      <w:autoSpaceDE w:val="0"/>
      <w:autoSpaceDN w:val="0"/>
      <w:adjustRightInd w:val="0"/>
      <w:spacing w:line="243" w:lineRule="atLeast"/>
    </w:pPr>
    <w:rPr>
      <w:rFonts w:ascii="ChaletBook" w:eastAsia="Times New Roman" w:hAnsi="ChaletBook" w:cs="Times New Roman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4472A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k-SK"/>
    </w:rPr>
  </w:style>
  <w:style w:type="paragraph" w:styleId="ListParagraph">
    <w:name w:val="List Paragraph"/>
    <w:basedOn w:val="Normal"/>
    <w:uiPriority w:val="72"/>
    <w:qFormat/>
    <w:rsid w:val="00121FD9"/>
    <w:pPr>
      <w:ind w:left="720"/>
      <w:contextualSpacing/>
    </w:pPr>
    <w:rPr>
      <w:rFonts w:ascii="Times New Roman" w:eastAsia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86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53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9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2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7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36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67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34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43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23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86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082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14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38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12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55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226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85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07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1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67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126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352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19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5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750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54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46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80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65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795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24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73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487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95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51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607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40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480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31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55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918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277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81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5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97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799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714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690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91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982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9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50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72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931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87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64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581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42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44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5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9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7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65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74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lery@whiteweis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F0F56476-8017-D24A-8FB0-2D973523F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pavol.weiss@whiteweiss.sk</dc:creator>
  <cp:keywords/>
  <dc:description/>
  <cp:lastModifiedBy>Zuzana Weissova</cp:lastModifiedBy>
  <cp:revision>2</cp:revision>
  <cp:lastPrinted>2018-03-13T09:58:00Z</cp:lastPrinted>
  <dcterms:created xsi:type="dcterms:W3CDTF">2018-03-13T09:59:00Z</dcterms:created>
  <dcterms:modified xsi:type="dcterms:W3CDTF">2018-03-13T09:59:00Z</dcterms:modified>
</cp:coreProperties>
</file>